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727D" w14:textId="77777777" w:rsidR="00E57AC7" w:rsidRDefault="00E57AC7" w:rsidP="00E57AC7">
      <w:pPr>
        <w:spacing w:after="320" w:line="264" w:lineRule="auto"/>
        <w:jc w:val="both"/>
        <w:rPr>
          <w:rFonts w:ascii="Avenir Black" w:hAnsi="Avenir Black"/>
          <w:b/>
          <w:bCs/>
        </w:rPr>
      </w:pPr>
      <w:r>
        <w:rPr>
          <w:rFonts w:ascii="Avenir Black" w:hAnsi="Avenir Black"/>
          <w:b/>
          <w:bCs/>
        </w:rPr>
        <w:t>Premiere für neues Frauen-Radrennen in Stuttgart und Region</w:t>
      </w:r>
    </w:p>
    <w:p w14:paraId="5DB6D357" w14:textId="1F568FB7" w:rsidR="00E57AC7" w:rsidRPr="00BF58F6" w:rsidRDefault="00397AD8" w:rsidP="00E57AC7">
      <w:pPr>
        <w:spacing w:after="200" w:line="264" w:lineRule="auto"/>
        <w:jc w:val="both"/>
        <w:rPr>
          <w:rFonts w:ascii="Avenir Medium" w:hAnsi="Avenir Medium"/>
          <w:sz w:val="20"/>
          <w:szCs w:val="20"/>
        </w:rPr>
      </w:pPr>
      <w:r>
        <w:rPr>
          <w:rFonts w:ascii="Avenir Medium" w:hAnsi="Avenir Medium"/>
          <w:sz w:val="20"/>
          <w:szCs w:val="20"/>
        </w:rPr>
        <w:t xml:space="preserve">Stuttgart – 19. Dezember 2022. </w:t>
      </w:r>
      <w:r w:rsidR="00E57AC7" w:rsidRPr="00BF58F6">
        <w:rPr>
          <w:rFonts w:ascii="Avenir Medium" w:hAnsi="Avenir Medium"/>
          <w:sz w:val="20"/>
          <w:szCs w:val="20"/>
        </w:rPr>
        <w:t xml:space="preserve">Stuttgart und die Region Stuttgart setzen ein Zeichen </w:t>
      </w:r>
      <w:r w:rsidR="00E57AC7">
        <w:rPr>
          <w:rFonts w:ascii="Avenir Medium" w:hAnsi="Avenir Medium"/>
          <w:sz w:val="20"/>
          <w:szCs w:val="20"/>
        </w:rPr>
        <w:t>im</w:t>
      </w:r>
      <w:r w:rsidR="00E57AC7" w:rsidRPr="00BF58F6">
        <w:rPr>
          <w:rFonts w:ascii="Avenir Medium" w:hAnsi="Avenir Medium"/>
          <w:sz w:val="20"/>
          <w:szCs w:val="20"/>
        </w:rPr>
        <w:t xml:space="preserve"> Frauensport. Mit dem Women's Cycling Grand Prix </w:t>
      </w:r>
      <w:r w:rsidR="00E57AC7">
        <w:rPr>
          <w:rFonts w:ascii="Avenir Medium" w:hAnsi="Avenir Medium"/>
          <w:sz w:val="20"/>
          <w:szCs w:val="20"/>
        </w:rPr>
        <w:t xml:space="preserve">Stuttgart &amp; Region </w:t>
      </w:r>
      <w:r w:rsidR="00E57AC7" w:rsidRPr="00BF58F6">
        <w:rPr>
          <w:rFonts w:ascii="Avenir Medium" w:hAnsi="Avenir Medium"/>
          <w:sz w:val="20"/>
          <w:szCs w:val="20"/>
        </w:rPr>
        <w:t xml:space="preserve">wird das einzige Eintagesrennen Deutschlands für Profi-Radsportlerinnen </w:t>
      </w:r>
      <w:r w:rsidR="00E57AC7">
        <w:rPr>
          <w:rFonts w:ascii="Avenir Medium" w:hAnsi="Avenir Medium"/>
          <w:sz w:val="20"/>
          <w:szCs w:val="20"/>
        </w:rPr>
        <w:t>geschaffen</w:t>
      </w:r>
      <w:r w:rsidR="00E57AC7" w:rsidRPr="00BF58F6">
        <w:rPr>
          <w:rFonts w:ascii="Avenir Medium" w:hAnsi="Avenir Medium"/>
          <w:sz w:val="20"/>
          <w:szCs w:val="20"/>
        </w:rPr>
        <w:t>. Die Premiere des neuen Radsport-Klassikers</w:t>
      </w:r>
      <w:r w:rsidR="00D653F6">
        <w:rPr>
          <w:rFonts w:ascii="Avenir Medium" w:hAnsi="Avenir Medium"/>
          <w:sz w:val="20"/>
          <w:szCs w:val="20"/>
        </w:rPr>
        <w:t>, der von der Landeshauptstadt Stuttgart und dem Verband Region Stuttgart gemeinsam gefördert wird,</w:t>
      </w:r>
      <w:r w:rsidR="00E57AC7" w:rsidRPr="00BF58F6">
        <w:rPr>
          <w:rFonts w:ascii="Avenir Medium" w:hAnsi="Avenir Medium"/>
          <w:sz w:val="20"/>
          <w:szCs w:val="20"/>
        </w:rPr>
        <w:t xml:space="preserve"> findet am 16. Juli 2023 statt. </w:t>
      </w:r>
      <w:r w:rsidR="00E57AC7">
        <w:rPr>
          <w:rFonts w:ascii="Avenir Medium" w:hAnsi="Avenir Medium"/>
          <w:sz w:val="20"/>
          <w:szCs w:val="20"/>
        </w:rPr>
        <w:t xml:space="preserve">Die mehrfache </w:t>
      </w:r>
      <w:r w:rsidR="00E57AC7" w:rsidRPr="00BF58F6">
        <w:rPr>
          <w:rFonts w:ascii="Avenir Medium" w:hAnsi="Avenir Medium"/>
          <w:sz w:val="20"/>
          <w:szCs w:val="20"/>
        </w:rPr>
        <w:t>Weltmeisterin und Olympiasiegerin Lisa Brennauer wird Sportliche Leiterin des Rennens – ihr erstes Engagement, nachdem sie ihre aktive Laufbahn als eine der erfolgreichsten deutschen Radsportlerinnen gerade beendet hat.</w:t>
      </w:r>
    </w:p>
    <w:p w14:paraId="49D697B5" w14:textId="77777777" w:rsidR="00E57AC7" w:rsidRPr="00B566CF" w:rsidRDefault="00E57AC7" w:rsidP="00E57AC7">
      <w:pPr>
        <w:spacing w:after="120" w:line="264" w:lineRule="auto"/>
        <w:jc w:val="both"/>
        <w:rPr>
          <w:rFonts w:ascii="Avenir Book" w:hAnsi="Avenir Book"/>
          <w:sz w:val="20"/>
          <w:szCs w:val="20"/>
        </w:rPr>
      </w:pPr>
      <w:r>
        <w:rPr>
          <w:rFonts w:ascii="Avenir Book" w:hAnsi="Avenir Book"/>
          <w:sz w:val="20"/>
          <w:szCs w:val="20"/>
        </w:rPr>
        <w:t xml:space="preserve">Stuttgart und die Region waren Gastgeber der Deutschland Tour 2018 und 2022 und der Deutschen Meisterschaft 2021 im Spitzensport sowie der Jedermann Tour und dem Brezel </w:t>
      </w:r>
      <w:proofErr w:type="spellStart"/>
      <w:r>
        <w:rPr>
          <w:rFonts w:ascii="Avenir Book" w:hAnsi="Avenir Book"/>
          <w:sz w:val="20"/>
          <w:szCs w:val="20"/>
        </w:rPr>
        <w:t>Race</w:t>
      </w:r>
      <w:proofErr w:type="spellEnd"/>
      <w:r>
        <w:rPr>
          <w:rFonts w:ascii="Avenir Book" w:hAnsi="Avenir Book"/>
          <w:sz w:val="20"/>
          <w:szCs w:val="20"/>
        </w:rPr>
        <w:t xml:space="preserve"> als damit verbundene Breitensport-Events. Mit dem Women's Cycling Grand Prix ist nun der nächste Radsport-Meilenstein in Baden-Württemberg geplant – ein Rennen exklusiv für Profiradsportlerinnen. Mit der Premiere setzen die Landeshauptstadt und der Verband Region Stuttgart auf den aufstrebenden Frauenradsport. Zusammen mit den bisherigen Events zeigt das neue Engagement die Bandbreite des Sports.</w:t>
      </w:r>
    </w:p>
    <w:p w14:paraId="4886D232" w14:textId="5B29AB08" w:rsidR="00E57AC7" w:rsidRPr="0046504E" w:rsidRDefault="00E57AC7" w:rsidP="00E57AC7">
      <w:pPr>
        <w:spacing w:after="120" w:line="264" w:lineRule="auto"/>
        <w:jc w:val="both"/>
        <w:rPr>
          <w:rFonts w:ascii="Avenir Book" w:hAnsi="Avenir Book"/>
          <w:i/>
          <w:iCs/>
          <w:sz w:val="20"/>
          <w:szCs w:val="20"/>
        </w:rPr>
      </w:pPr>
      <w:r>
        <w:rPr>
          <w:rFonts w:ascii="FuturaStd" w:hAnsi="FuturaStd"/>
          <w:sz w:val="20"/>
          <w:szCs w:val="20"/>
        </w:rPr>
        <w:t>„</w:t>
      </w:r>
      <w:r w:rsidRPr="00B566CF">
        <w:rPr>
          <w:rFonts w:ascii="AVENIR BOOK OBLIQUE" w:hAnsi="AVENIR BOOK OBLIQUE"/>
          <w:i/>
          <w:iCs/>
          <w:sz w:val="20"/>
          <w:szCs w:val="20"/>
        </w:rPr>
        <w:t>Der Women's Cycling Grand Prix wird ein Leuchtturm i</w:t>
      </w:r>
      <w:r>
        <w:rPr>
          <w:rFonts w:ascii="AVENIR BOOK OBLIQUE" w:hAnsi="AVENIR BOOK OBLIQUE"/>
          <w:i/>
          <w:iCs/>
          <w:sz w:val="20"/>
          <w:szCs w:val="20"/>
        </w:rPr>
        <w:t>m</w:t>
      </w:r>
      <w:r w:rsidRPr="00B566CF">
        <w:rPr>
          <w:rFonts w:ascii="AVENIR BOOK OBLIQUE" w:hAnsi="AVENIR BOOK OBLIQUE"/>
          <w:i/>
          <w:iCs/>
          <w:sz w:val="20"/>
          <w:szCs w:val="20"/>
        </w:rPr>
        <w:t xml:space="preserve"> Sportkalender</w:t>
      </w:r>
      <w:r>
        <w:rPr>
          <w:rFonts w:ascii="AVENIR BOOK OBLIQUE" w:hAnsi="AVENIR BOOK OBLIQUE"/>
          <w:i/>
          <w:iCs/>
          <w:sz w:val="20"/>
          <w:szCs w:val="20"/>
        </w:rPr>
        <w:t xml:space="preserve"> 2023 von Stuttgart und der </w:t>
      </w:r>
      <w:proofErr w:type="spellStart"/>
      <w:r w:rsidR="00D653F6">
        <w:rPr>
          <w:rFonts w:ascii="AVENIR BOOK OBLIQUE" w:hAnsi="AVENIR BOOK OBLIQUE"/>
          <w:i/>
          <w:iCs/>
          <w:sz w:val="20"/>
          <w:szCs w:val="20"/>
        </w:rPr>
        <w:t>Sport</w:t>
      </w:r>
      <w:r>
        <w:rPr>
          <w:rFonts w:ascii="AVENIR BOOK OBLIQUE" w:hAnsi="AVENIR BOOK OBLIQUE"/>
          <w:i/>
          <w:iCs/>
          <w:sz w:val="20"/>
          <w:szCs w:val="20"/>
        </w:rPr>
        <w:t>Region</w:t>
      </w:r>
      <w:proofErr w:type="spellEnd"/>
      <w:r>
        <w:rPr>
          <w:rFonts w:ascii="AVENIR BOOK OBLIQUE" w:hAnsi="AVENIR BOOK OBLIQUE"/>
          <w:i/>
          <w:iCs/>
          <w:sz w:val="20"/>
          <w:szCs w:val="20"/>
        </w:rPr>
        <w:t>.</w:t>
      </w:r>
      <w:r w:rsidRPr="00B566CF">
        <w:rPr>
          <w:rFonts w:ascii="AVENIR BOOK OBLIQUE" w:hAnsi="AVENIR BOOK OBLIQUE"/>
          <w:i/>
          <w:iCs/>
          <w:sz w:val="20"/>
          <w:szCs w:val="20"/>
        </w:rPr>
        <w:t xml:space="preserve"> </w:t>
      </w:r>
      <w:r>
        <w:rPr>
          <w:rFonts w:ascii="AVENIR BOOK OBLIQUE" w:hAnsi="AVENIR BOOK OBLIQUE"/>
          <w:i/>
          <w:iCs/>
          <w:sz w:val="20"/>
          <w:szCs w:val="20"/>
        </w:rPr>
        <w:t xml:space="preserve">Mit dem neuen Rennen unterstützen wir gezielt den Frauenradsport und bieten eine Bühne, die in Deutschland einzigartig ist. Dazu </w:t>
      </w:r>
      <w:r>
        <w:rPr>
          <w:rFonts w:ascii="Avenir Book" w:hAnsi="Avenir Book"/>
          <w:i/>
          <w:iCs/>
          <w:sz w:val="20"/>
          <w:szCs w:val="20"/>
        </w:rPr>
        <w:t>setzen wir die</w:t>
      </w:r>
      <w:r w:rsidRPr="00012413">
        <w:rPr>
          <w:rFonts w:ascii="Avenir Book" w:hAnsi="Avenir Book"/>
          <w:i/>
          <w:iCs/>
          <w:sz w:val="20"/>
          <w:szCs w:val="20"/>
        </w:rPr>
        <w:t xml:space="preserve"> Kombination aus attraktivem Breiten- und hochklassigem Spitzensport fort</w:t>
      </w:r>
      <w:r>
        <w:rPr>
          <w:rFonts w:ascii="AVENIR BOOK OBLIQUE" w:hAnsi="AVENIR BOOK OBLIQUE"/>
          <w:i/>
          <w:iCs/>
          <w:sz w:val="20"/>
          <w:szCs w:val="20"/>
        </w:rPr>
        <w:t>, um wieder viele Fahrradbegeisterte selbst in Bewegung zu bringen</w:t>
      </w:r>
      <w:r w:rsidRPr="00B566CF">
        <w:rPr>
          <w:rFonts w:ascii="Avenir Book" w:hAnsi="Avenir Book"/>
          <w:sz w:val="20"/>
          <w:szCs w:val="20"/>
        </w:rPr>
        <w:t xml:space="preserve">", sagt </w:t>
      </w:r>
      <w:r>
        <w:rPr>
          <w:rFonts w:ascii="Avenir Medium" w:hAnsi="Avenir Medium"/>
          <w:sz w:val="20"/>
          <w:szCs w:val="20"/>
        </w:rPr>
        <w:t>Daniela Klein</w:t>
      </w:r>
      <w:r w:rsidRPr="00B566CF">
        <w:rPr>
          <w:rFonts w:ascii="Avenir Book" w:hAnsi="Avenir Book"/>
          <w:sz w:val="20"/>
          <w:szCs w:val="20"/>
        </w:rPr>
        <w:t xml:space="preserve">, </w:t>
      </w:r>
      <w:r w:rsidRPr="00F42690">
        <w:rPr>
          <w:rFonts w:ascii="Avenir Book" w:hAnsi="Avenir Book"/>
          <w:sz w:val="20"/>
          <w:szCs w:val="20"/>
        </w:rPr>
        <w:t xml:space="preserve">Amtsleiterin Amt für Sport und Bewegung der Landeshauptstadt Stuttgart sowie Vorstandsmitglied der </w:t>
      </w:r>
      <w:proofErr w:type="spellStart"/>
      <w:r w:rsidRPr="00F42690">
        <w:rPr>
          <w:rFonts w:ascii="Avenir Book" w:hAnsi="Avenir Book"/>
          <w:sz w:val="20"/>
          <w:szCs w:val="20"/>
        </w:rPr>
        <w:t>SportRegion</w:t>
      </w:r>
      <w:proofErr w:type="spellEnd"/>
      <w:r w:rsidRPr="00F42690">
        <w:rPr>
          <w:rFonts w:ascii="Avenir Book" w:hAnsi="Avenir Book"/>
          <w:sz w:val="20"/>
          <w:szCs w:val="20"/>
        </w:rPr>
        <w:t xml:space="preserve"> Stuttgart.</w:t>
      </w:r>
    </w:p>
    <w:p w14:paraId="773AA107" w14:textId="211D2924" w:rsidR="00E57AC7" w:rsidRPr="00B566CF" w:rsidRDefault="00E57AC7" w:rsidP="00E57AC7">
      <w:pPr>
        <w:pStyle w:val="StandardWeb"/>
        <w:spacing w:line="264" w:lineRule="auto"/>
        <w:jc w:val="both"/>
        <w:rPr>
          <w:rFonts w:ascii="Avenir Book" w:eastAsiaTheme="minorHAnsi" w:hAnsi="Avenir Book" w:cstheme="minorBidi"/>
          <w:sz w:val="20"/>
          <w:szCs w:val="20"/>
          <w:lang w:eastAsia="en-US"/>
        </w:rPr>
      </w:pPr>
      <w:r>
        <w:rPr>
          <w:rFonts w:ascii="FuturaStd" w:hAnsi="FuturaStd"/>
          <w:sz w:val="20"/>
          <w:szCs w:val="20"/>
        </w:rPr>
        <w:t>„</w:t>
      </w:r>
      <w:r w:rsidRPr="00012413">
        <w:rPr>
          <w:rFonts w:ascii="Avenir Book" w:hAnsi="Avenir Book"/>
          <w:i/>
          <w:iCs/>
          <w:sz w:val="20"/>
          <w:szCs w:val="20"/>
        </w:rPr>
        <w:t xml:space="preserve">Die erfolgreichen Events der vergangenen Jahre </w:t>
      </w:r>
      <w:r>
        <w:rPr>
          <w:rFonts w:ascii="AVENIR BOOK OBLIQUE" w:eastAsiaTheme="minorHAnsi" w:hAnsi="AVENIR BOOK OBLIQUE" w:cstheme="minorBidi"/>
          <w:i/>
          <w:iCs/>
          <w:sz w:val="20"/>
          <w:szCs w:val="20"/>
          <w:lang w:eastAsia="en-US"/>
        </w:rPr>
        <w:t>in der Region Stuttgart</w:t>
      </w:r>
      <w:r w:rsidRPr="00012413">
        <w:rPr>
          <w:rFonts w:ascii="Avenir Book" w:hAnsi="Avenir Book"/>
          <w:i/>
          <w:iCs/>
          <w:sz w:val="20"/>
          <w:szCs w:val="20"/>
        </w:rPr>
        <w:t xml:space="preserve"> haben </w:t>
      </w:r>
      <w:r>
        <w:rPr>
          <w:rFonts w:ascii="Avenir Book" w:hAnsi="Avenir Book"/>
          <w:i/>
          <w:iCs/>
          <w:sz w:val="20"/>
          <w:szCs w:val="20"/>
        </w:rPr>
        <w:t xml:space="preserve">die große </w:t>
      </w:r>
      <w:r w:rsidRPr="00012413">
        <w:rPr>
          <w:rFonts w:ascii="Avenir Book" w:hAnsi="Avenir Book"/>
          <w:i/>
          <w:iCs/>
          <w:sz w:val="20"/>
          <w:szCs w:val="20"/>
        </w:rPr>
        <w:t>Anziehungskraft de</w:t>
      </w:r>
      <w:r>
        <w:rPr>
          <w:rFonts w:ascii="Avenir Book" w:hAnsi="Avenir Book"/>
          <w:i/>
          <w:iCs/>
          <w:sz w:val="20"/>
          <w:szCs w:val="20"/>
        </w:rPr>
        <w:t>s</w:t>
      </w:r>
      <w:r w:rsidRPr="00012413">
        <w:rPr>
          <w:rFonts w:ascii="Avenir Book" w:hAnsi="Avenir Book"/>
          <w:i/>
          <w:iCs/>
          <w:sz w:val="20"/>
          <w:szCs w:val="20"/>
        </w:rPr>
        <w:t xml:space="preserve"> Radsport</w:t>
      </w:r>
      <w:r>
        <w:rPr>
          <w:rFonts w:ascii="Avenir Book" w:hAnsi="Avenir Book"/>
          <w:i/>
          <w:iCs/>
          <w:sz w:val="20"/>
          <w:szCs w:val="20"/>
        </w:rPr>
        <w:t>s</w:t>
      </w:r>
      <w:r w:rsidRPr="00012413">
        <w:rPr>
          <w:rFonts w:ascii="Avenir Book" w:hAnsi="Avenir Book"/>
          <w:i/>
          <w:iCs/>
          <w:sz w:val="20"/>
          <w:szCs w:val="20"/>
        </w:rPr>
        <w:t xml:space="preserve"> gezeigt</w:t>
      </w:r>
      <w:r>
        <w:rPr>
          <w:rFonts w:ascii="AVENIR BOOK OBLIQUE" w:eastAsiaTheme="minorHAnsi" w:hAnsi="AVENIR BOOK OBLIQUE" w:cstheme="minorBidi"/>
          <w:i/>
          <w:iCs/>
          <w:sz w:val="20"/>
          <w:szCs w:val="20"/>
          <w:lang w:eastAsia="en-US"/>
        </w:rPr>
        <w:t>. Es freut mich besonders, dass wir im kommenden Sommer den Fokus auf den Frauensport legen und für viele internationale Fahrerinnen als auch tausende Hobbysportler und -</w:t>
      </w:r>
      <w:proofErr w:type="spellStart"/>
      <w:r>
        <w:rPr>
          <w:rFonts w:ascii="AVENIR BOOK OBLIQUE" w:eastAsiaTheme="minorHAnsi" w:hAnsi="AVENIR BOOK OBLIQUE" w:cstheme="minorBidi"/>
          <w:i/>
          <w:iCs/>
          <w:sz w:val="20"/>
          <w:szCs w:val="20"/>
          <w:lang w:eastAsia="en-US"/>
        </w:rPr>
        <w:t>sportlerinnen</w:t>
      </w:r>
      <w:proofErr w:type="spellEnd"/>
      <w:r>
        <w:rPr>
          <w:rFonts w:ascii="AVENIR BOOK OBLIQUE" w:eastAsiaTheme="minorHAnsi" w:hAnsi="AVENIR BOOK OBLIQUE" w:cstheme="minorBidi"/>
          <w:i/>
          <w:iCs/>
          <w:sz w:val="20"/>
          <w:szCs w:val="20"/>
          <w:lang w:eastAsia="en-US"/>
        </w:rPr>
        <w:t xml:space="preserve"> wieder ein guter Gastgeber sein dürfen. Das sportbegeisterte Publikum bekommt wieder ein fantastisches, spannendes Erlebnis mit der Kombination von Spitzen- und Breitensport</w:t>
      </w:r>
      <w:r w:rsidRPr="00B566CF">
        <w:rPr>
          <w:rFonts w:ascii="Avenir Book" w:eastAsiaTheme="minorHAnsi" w:hAnsi="Avenir Book" w:cstheme="minorBidi"/>
          <w:sz w:val="20"/>
          <w:szCs w:val="20"/>
          <w:lang w:eastAsia="en-US"/>
        </w:rPr>
        <w:t xml:space="preserve">", sagt </w:t>
      </w:r>
      <w:r w:rsidRPr="001D4322">
        <w:rPr>
          <w:rFonts w:ascii="Avenir Medium" w:eastAsiaTheme="minorHAnsi" w:hAnsi="Avenir Medium" w:cstheme="minorBidi"/>
          <w:sz w:val="20"/>
          <w:szCs w:val="20"/>
          <w:lang w:eastAsia="en-US"/>
        </w:rPr>
        <w:t>Thomas S. Bopp</w:t>
      </w:r>
      <w:r w:rsidRPr="001D4322">
        <w:rPr>
          <w:rFonts w:ascii="Avenir Book" w:eastAsiaTheme="minorHAnsi" w:hAnsi="Avenir Book" w:cstheme="minorBidi"/>
          <w:sz w:val="20"/>
          <w:szCs w:val="20"/>
          <w:lang w:eastAsia="en-US"/>
        </w:rPr>
        <w:t>, Vorsitzender Verband Region Stuttgart.</w:t>
      </w:r>
    </w:p>
    <w:p w14:paraId="1F4073B8" w14:textId="77777777" w:rsidR="00E57AC7" w:rsidRDefault="00E57AC7" w:rsidP="00E57AC7">
      <w:pPr>
        <w:spacing w:after="120" w:line="264" w:lineRule="auto"/>
        <w:jc w:val="both"/>
        <w:rPr>
          <w:rFonts w:ascii="Avenir Book" w:hAnsi="Avenir Book"/>
          <w:sz w:val="20"/>
          <w:szCs w:val="20"/>
        </w:rPr>
      </w:pPr>
      <w:r>
        <w:rPr>
          <w:rFonts w:ascii="Avenir Book" w:hAnsi="Avenir Book"/>
          <w:sz w:val="20"/>
          <w:szCs w:val="20"/>
        </w:rPr>
        <w:t xml:space="preserve">Für Sonntag, 16. Juli 2023, hat der Weltradsportverband UCI den Klassiker im internationalen Radsport-Kalender eingetragen. Zur Erstaustragung des Women's Cycling Grand Prix werden 120 Fahrerinnen erwartet. Sie starten in der Region Stuttgart. Der Kurs führt durch die Landkreise </w:t>
      </w:r>
      <w:r w:rsidRPr="007E4178">
        <w:rPr>
          <w:rFonts w:ascii="Avenir Book" w:hAnsi="Avenir Book"/>
          <w:sz w:val="20"/>
          <w:szCs w:val="20"/>
        </w:rPr>
        <w:t>Ludwigsburg und Böblingen</w:t>
      </w:r>
      <w:r>
        <w:rPr>
          <w:rFonts w:ascii="Avenir Book" w:hAnsi="Avenir Book"/>
          <w:sz w:val="20"/>
          <w:szCs w:val="20"/>
        </w:rPr>
        <w:t xml:space="preserve"> und spart nicht an Herausforderungen. Bis zum Zieleinlauf in Stuttgart werden die Radsportlerinnen rund 125 Kilometer absolvieren. Die Radsportfans können sich hier noch auf drei Zielrunden freuen.</w:t>
      </w:r>
    </w:p>
    <w:p w14:paraId="06A41C29" w14:textId="77777777" w:rsidR="00E57AC7" w:rsidRPr="001A0FC8" w:rsidRDefault="00E57AC7" w:rsidP="00E57AC7">
      <w:pPr>
        <w:pageBreakBefore/>
        <w:spacing w:after="120" w:line="264" w:lineRule="auto"/>
        <w:jc w:val="both"/>
        <w:rPr>
          <w:rFonts w:ascii="Avenir Medium" w:hAnsi="Avenir Medium"/>
          <w:sz w:val="20"/>
          <w:szCs w:val="20"/>
        </w:rPr>
      </w:pPr>
      <w:r w:rsidRPr="001A0FC8">
        <w:rPr>
          <w:rFonts w:ascii="Avenir Medium" w:hAnsi="Avenir Medium"/>
          <w:sz w:val="20"/>
          <w:szCs w:val="20"/>
        </w:rPr>
        <w:lastRenderedPageBreak/>
        <w:t>Lisa Brennauer wird Sportliche Leiterin des Women's Cycling Grand Prix</w:t>
      </w:r>
    </w:p>
    <w:p w14:paraId="60D8FADA" w14:textId="77777777" w:rsidR="00E57AC7" w:rsidRDefault="00E57AC7" w:rsidP="00E57AC7">
      <w:pPr>
        <w:spacing w:after="120" w:line="264" w:lineRule="auto"/>
        <w:jc w:val="both"/>
        <w:rPr>
          <w:rFonts w:ascii="Avenir Book" w:hAnsi="Avenir Book"/>
          <w:sz w:val="20"/>
          <w:szCs w:val="20"/>
        </w:rPr>
      </w:pPr>
      <w:r>
        <w:rPr>
          <w:rFonts w:ascii="Avenir Book" w:hAnsi="Avenir Book"/>
          <w:sz w:val="20"/>
          <w:szCs w:val="20"/>
        </w:rPr>
        <w:t xml:space="preserve">Als Sportliche Leiterin wird Lisa Brennauer ihre umfangreiche Rennerfahrung in die Streckenplanung einbringen, um den Fahrerinnen einen anspruchsvollen, abwechslungsreichen und sicheren Renntag zu präsentieren. Nur vier Monate nach dem Karriereende kennt die 34-Jährige die aktuellen Wünsche der Teams und Fahrerinnen aus erster Hand. </w:t>
      </w:r>
    </w:p>
    <w:p w14:paraId="7F1C729B" w14:textId="0E9B1FA6" w:rsidR="00E57AC7" w:rsidRPr="007A6B01" w:rsidRDefault="00E57AC7" w:rsidP="00E57AC7">
      <w:pPr>
        <w:spacing w:after="120" w:line="264" w:lineRule="auto"/>
        <w:jc w:val="both"/>
        <w:rPr>
          <w:rFonts w:ascii="Avenir Book" w:hAnsi="Avenir Book"/>
          <w:sz w:val="20"/>
          <w:szCs w:val="20"/>
        </w:rPr>
      </w:pPr>
      <w:r w:rsidRPr="009511F6">
        <w:rPr>
          <w:rFonts w:ascii="Avenir Book" w:hAnsi="Avenir Book"/>
          <w:sz w:val="20"/>
          <w:szCs w:val="20"/>
        </w:rPr>
        <w:t>„</w:t>
      </w:r>
      <w:r w:rsidRPr="009511F6">
        <w:rPr>
          <w:rFonts w:ascii="AVENIR BOOK OBLIQUE" w:hAnsi="AVENIR BOOK OBLIQUE"/>
          <w:i/>
          <w:iCs/>
          <w:sz w:val="20"/>
          <w:szCs w:val="20"/>
        </w:rPr>
        <w:t>Es ist unglaublich spannend</w:t>
      </w:r>
      <w:r>
        <w:rPr>
          <w:rFonts w:ascii="AVENIR BOOK OBLIQUE" w:hAnsi="AVENIR BOOK OBLIQUE"/>
          <w:i/>
          <w:iCs/>
          <w:sz w:val="20"/>
          <w:szCs w:val="20"/>
        </w:rPr>
        <w:t>,</w:t>
      </w:r>
      <w:r w:rsidRPr="009511F6">
        <w:rPr>
          <w:rFonts w:ascii="AVENIR BOOK OBLIQUE" w:hAnsi="AVENIR BOOK OBLIQUE"/>
          <w:i/>
          <w:iCs/>
          <w:sz w:val="20"/>
          <w:szCs w:val="20"/>
        </w:rPr>
        <w:t xml:space="preserve"> jetzt auf die andere Seite zu wechseln und den Radsport aus anderer Perspektive kennenzulernen. </w:t>
      </w:r>
      <w:r w:rsidRPr="007A6B01">
        <w:rPr>
          <w:rFonts w:ascii="AVENIR BOOK OBLIQUE" w:hAnsi="AVENIR BOOK OBLIQUE"/>
          <w:i/>
          <w:iCs/>
          <w:sz w:val="20"/>
          <w:szCs w:val="20"/>
        </w:rPr>
        <w:t xml:space="preserve">Ich </w:t>
      </w:r>
      <w:r>
        <w:rPr>
          <w:rFonts w:ascii="AVENIR BOOK OBLIQUE" w:hAnsi="AVENIR BOOK OBLIQUE"/>
          <w:i/>
          <w:iCs/>
          <w:sz w:val="20"/>
          <w:szCs w:val="20"/>
        </w:rPr>
        <w:t>freue mich,</w:t>
      </w:r>
      <w:r w:rsidRPr="007A6B01">
        <w:rPr>
          <w:rFonts w:ascii="AVENIR BOOK OBLIQUE" w:hAnsi="AVENIR BOOK OBLIQUE"/>
          <w:i/>
          <w:iCs/>
          <w:sz w:val="20"/>
          <w:szCs w:val="20"/>
        </w:rPr>
        <w:t xml:space="preserve"> meine </w:t>
      </w:r>
      <w:r>
        <w:rPr>
          <w:rFonts w:ascii="AVENIR BOOK OBLIQUE" w:hAnsi="AVENIR BOOK OBLIQUE"/>
          <w:i/>
          <w:iCs/>
          <w:sz w:val="20"/>
          <w:szCs w:val="20"/>
        </w:rPr>
        <w:t xml:space="preserve">Erfahrung beim </w:t>
      </w:r>
      <w:r w:rsidRPr="007A6B01">
        <w:rPr>
          <w:rFonts w:ascii="AVENIR BOOK OBLIQUE" w:hAnsi="AVENIR BOOK OBLIQUE"/>
          <w:i/>
          <w:iCs/>
          <w:sz w:val="20"/>
          <w:szCs w:val="20"/>
        </w:rPr>
        <w:t>Women's Cycling Grand Prix ein</w:t>
      </w:r>
      <w:r>
        <w:rPr>
          <w:rFonts w:ascii="AVENIR BOOK OBLIQUE" w:hAnsi="AVENIR BOOK OBLIQUE"/>
          <w:i/>
          <w:iCs/>
          <w:sz w:val="20"/>
          <w:szCs w:val="20"/>
        </w:rPr>
        <w:t>zu</w:t>
      </w:r>
      <w:r w:rsidRPr="007A6B01">
        <w:rPr>
          <w:rFonts w:ascii="AVENIR BOOK OBLIQUE" w:hAnsi="AVENIR BOOK OBLIQUE"/>
          <w:i/>
          <w:iCs/>
          <w:sz w:val="20"/>
          <w:szCs w:val="20"/>
        </w:rPr>
        <w:t>bringen</w:t>
      </w:r>
      <w:r>
        <w:rPr>
          <w:rFonts w:ascii="AVENIR BOOK OBLIQUE" w:hAnsi="AVENIR BOOK OBLIQUE"/>
          <w:i/>
          <w:iCs/>
          <w:sz w:val="20"/>
          <w:szCs w:val="20"/>
        </w:rPr>
        <w:t xml:space="preserve"> </w:t>
      </w:r>
      <w:r w:rsidRPr="007A6B01">
        <w:rPr>
          <w:rFonts w:ascii="AVENIR BOOK OBLIQUE" w:hAnsi="AVENIR BOOK OBLIQUE"/>
          <w:i/>
          <w:iCs/>
          <w:sz w:val="20"/>
          <w:szCs w:val="20"/>
        </w:rPr>
        <w:t xml:space="preserve">und </w:t>
      </w:r>
      <w:r>
        <w:rPr>
          <w:rFonts w:ascii="AVENIR BOOK OBLIQUE" w:hAnsi="AVENIR BOOK OBLIQUE"/>
          <w:i/>
          <w:iCs/>
          <w:sz w:val="20"/>
          <w:szCs w:val="20"/>
        </w:rPr>
        <w:t xml:space="preserve">so </w:t>
      </w:r>
      <w:r w:rsidRPr="007A6B01">
        <w:rPr>
          <w:rFonts w:ascii="AVENIR BOOK OBLIQUE" w:hAnsi="AVENIR BOOK OBLIQUE"/>
          <w:i/>
          <w:iCs/>
          <w:sz w:val="20"/>
          <w:szCs w:val="20"/>
        </w:rPr>
        <w:t>den Frauenradsport zu fördern</w:t>
      </w:r>
      <w:r>
        <w:rPr>
          <w:rFonts w:ascii="AVENIR BOOK OBLIQUE" w:hAnsi="AVENIR BOOK OBLIQUE"/>
          <w:i/>
          <w:iCs/>
          <w:sz w:val="20"/>
          <w:szCs w:val="20"/>
        </w:rPr>
        <w:t>, denn das neue Rennen</w:t>
      </w:r>
      <w:r w:rsidRPr="007A6B01">
        <w:rPr>
          <w:rFonts w:ascii="AVENIR BOOK OBLIQUE" w:hAnsi="AVENIR BOOK OBLIQUE"/>
          <w:i/>
          <w:iCs/>
          <w:sz w:val="20"/>
          <w:szCs w:val="20"/>
        </w:rPr>
        <w:t xml:space="preserve"> kann ein wichtiger Schritt für die Zukunft </w:t>
      </w:r>
      <w:r>
        <w:rPr>
          <w:rFonts w:ascii="AVENIR BOOK OBLIQUE" w:hAnsi="AVENIR BOOK OBLIQUE"/>
          <w:i/>
          <w:iCs/>
          <w:sz w:val="20"/>
          <w:szCs w:val="20"/>
        </w:rPr>
        <w:t>unseres Sports sein</w:t>
      </w:r>
      <w:r w:rsidRPr="009511F6">
        <w:rPr>
          <w:rFonts w:ascii="Avenir Book" w:hAnsi="Avenir Book"/>
          <w:sz w:val="20"/>
          <w:szCs w:val="20"/>
        </w:rPr>
        <w:t>“</w:t>
      </w:r>
      <w:r>
        <w:rPr>
          <w:rFonts w:ascii="Avenir Book" w:hAnsi="Avenir Book"/>
          <w:sz w:val="20"/>
          <w:szCs w:val="20"/>
        </w:rPr>
        <w:t xml:space="preserve">, sagt </w:t>
      </w:r>
      <w:r w:rsidRPr="00B566CF">
        <w:rPr>
          <w:rFonts w:ascii="Avenir Medium" w:hAnsi="Avenir Medium"/>
          <w:sz w:val="20"/>
          <w:szCs w:val="20"/>
        </w:rPr>
        <w:t>Lisa Brennauer</w:t>
      </w:r>
      <w:r>
        <w:rPr>
          <w:rFonts w:ascii="Avenir Book" w:hAnsi="Avenir Book"/>
          <w:sz w:val="20"/>
          <w:szCs w:val="20"/>
        </w:rPr>
        <w:t>.</w:t>
      </w:r>
    </w:p>
    <w:p w14:paraId="0165965B" w14:textId="77777777" w:rsidR="00E57AC7" w:rsidRDefault="00E57AC7" w:rsidP="00E57AC7">
      <w:pPr>
        <w:spacing w:after="120" w:line="264" w:lineRule="auto"/>
        <w:jc w:val="both"/>
        <w:rPr>
          <w:rFonts w:ascii="Avenir Book" w:hAnsi="Avenir Book"/>
          <w:sz w:val="20"/>
          <w:szCs w:val="20"/>
        </w:rPr>
      </w:pPr>
    </w:p>
    <w:p w14:paraId="3145BFDB" w14:textId="77777777" w:rsidR="00E57AC7" w:rsidRPr="001A0FC8" w:rsidRDefault="00E57AC7" w:rsidP="00E57AC7">
      <w:pPr>
        <w:spacing w:after="120" w:line="264" w:lineRule="auto"/>
        <w:jc w:val="both"/>
        <w:rPr>
          <w:rFonts w:ascii="Avenir Medium" w:hAnsi="Avenir Medium"/>
          <w:sz w:val="20"/>
          <w:szCs w:val="20"/>
        </w:rPr>
      </w:pPr>
      <w:r>
        <w:rPr>
          <w:rFonts w:ascii="Avenir Medium" w:hAnsi="Avenir Medium"/>
          <w:sz w:val="20"/>
          <w:szCs w:val="20"/>
        </w:rPr>
        <w:t xml:space="preserve">Brezel </w:t>
      </w:r>
      <w:proofErr w:type="spellStart"/>
      <w:r>
        <w:rPr>
          <w:rFonts w:ascii="Avenir Medium" w:hAnsi="Avenir Medium"/>
          <w:sz w:val="20"/>
          <w:szCs w:val="20"/>
        </w:rPr>
        <w:t>Race</w:t>
      </w:r>
      <w:proofErr w:type="spellEnd"/>
      <w:r>
        <w:rPr>
          <w:rFonts w:ascii="Avenir Medium" w:hAnsi="Avenir Medium"/>
          <w:sz w:val="20"/>
          <w:szCs w:val="20"/>
        </w:rPr>
        <w:t xml:space="preserve"> &amp; Grand Prix – ein erstklassiger Radsport-Sonntag in Stuttgart und Region</w:t>
      </w:r>
    </w:p>
    <w:p w14:paraId="5BDE0123" w14:textId="77777777" w:rsidR="00E57AC7" w:rsidRDefault="00E57AC7" w:rsidP="00E57AC7">
      <w:pPr>
        <w:spacing w:after="120" w:line="264" w:lineRule="auto"/>
        <w:jc w:val="both"/>
        <w:rPr>
          <w:rFonts w:ascii="Avenir Book" w:hAnsi="Avenir Book"/>
          <w:sz w:val="20"/>
          <w:szCs w:val="20"/>
        </w:rPr>
      </w:pPr>
      <w:r>
        <w:rPr>
          <w:rFonts w:ascii="Avenir Book" w:hAnsi="Avenir Book"/>
          <w:sz w:val="20"/>
          <w:szCs w:val="20"/>
        </w:rPr>
        <w:t xml:space="preserve">Um das Radsport-Erlebnis in Stuttgart und der Region Stuttgart am 16. Juli zu einem Sonntag für alle Radbegeisterten zu gestalten, findet neben dem Profi-Rennen auch das beliebte Brezel </w:t>
      </w:r>
      <w:proofErr w:type="spellStart"/>
      <w:r>
        <w:rPr>
          <w:rFonts w:ascii="Avenir Book" w:hAnsi="Avenir Book"/>
          <w:sz w:val="20"/>
          <w:szCs w:val="20"/>
        </w:rPr>
        <w:t>Race</w:t>
      </w:r>
      <w:proofErr w:type="spellEnd"/>
      <w:r>
        <w:rPr>
          <w:rFonts w:ascii="Avenir Book" w:hAnsi="Avenir Book"/>
          <w:sz w:val="20"/>
          <w:szCs w:val="20"/>
        </w:rPr>
        <w:t xml:space="preserve"> statt. Jedefrau und Jedermann haben Gelegenheit, auf einer kurzen und einer langen Strecke selbst auf das Rennrad zu steigen. Nachdem sie auf gesperrten Straßen </w:t>
      </w:r>
      <w:r w:rsidRPr="00B33B9B">
        <w:rPr>
          <w:rFonts w:ascii="Avenir Book" w:hAnsi="Avenir Book"/>
          <w:sz w:val="20"/>
          <w:szCs w:val="20"/>
        </w:rPr>
        <w:t xml:space="preserve">durch Stuttgart und die Region </w:t>
      </w:r>
      <w:r>
        <w:rPr>
          <w:rFonts w:ascii="Avenir Book" w:hAnsi="Avenir Book"/>
          <w:sz w:val="20"/>
          <w:szCs w:val="20"/>
        </w:rPr>
        <w:t>'</w:t>
      </w:r>
      <w:proofErr w:type="spellStart"/>
      <w:r w:rsidRPr="00B33B9B">
        <w:rPr>
          <w:rFonts w:ascii="Avenir Book" w:hAnsi="Avenir Book"/>
          <w:sz w:val="20"/>
          <w:szCs w:val="20"/>
        </w:rPr>
        <w:t>gebrezelt</w:t>
      </w:r>
      <w:proofErr w:type="spellEnd"/>
      <w:r>
        <w:rPr>
          <w:rFonts w:ascii="Avenir Book" w:hAnsi="Avenir Book"/>
          <w:sz w:val="20"/>
          <w:szCs w:val="20"/>
        </w:rPr>
        <w:t>' sind, können sie die tolle Atmosphäre am gleichen Zielort wie die Profis genießen und hier die Entscheidung der Profi-Fahrerinnen live verfolgen.</w:t>
      </w:r>
    </w:p>
    <w:p w14:paraId="6EDE731E" w14:textId="6FD5ACF2" w:rsidR="00E57AC7" w:rsidRDefault="00E57AC7" w:rsidP="00E57AC7">
      <w:pPr>
        <w:spacing w:after="120" w:line="264" w:lineRule="auto"/>
        <w:jc w:val="both"/>
        <w:rPr>
          <w:rFonts w:ascii="Avenir Book" w:hAnsi="Avenir Book"/>
          <w:sz w:val="20"/>
          <w:szCs w:val="20"/>
        </w:rPr>
      </w:pPr>
      <w:r>
        <w:rPr>
          <w:rFonts w:ascii="Avenir Book" w:hAnsi="Avenir Book"/>
          <w:sz w:val="20"/>
          <w:szCs w:val="20"/>
        </w:rPr>
        <w:t xml:space="preserve">Rechtzeitig zu den Feiertagen ist auf </w:t>
      </w:r>
      <w:hyperlink r:id="rId9" w:history="1">
        <w:r w:rsidRPr="00ED16A7">
          <w:rPr>
            <w:rStyle w:val="Hyperlink"/>
            <w:rFonts w:ascii="Avenir Book" w:hAnsi="Avenir Book"/>
            <w:sz w:val="20"/>
            <w:szCs w:val="20"/>
          </w:rPr>
          <w:t>www.brezelrace.de</w:t>
        </w:r>
      </w:hyperlink>
      <w:r>
        <w:rPr>
          <w:rFonts w:ascii="Avenir Book" w:hAnsi="Avenir Book"/>
          <w:sz w:val="20"/>
          <w:szCs w:val="20"/>
        </w:rPr>
        <w:t xml:space="preserve"> die Anmeldung geöffnet. Für Rennrad-Fans bietet sich der Startplatz auch als überraschendes Geschenk an. Schnell sein lohnt sich </w:t>
      </w:r>
      <w:r w:rsidR="00D87C8E">
        <w:rPr>
          <w:rFonts w:ascii="Avenir Book" w:hAnsi="Avenir Book"/>
          <w:sz w:val="20"/>
          <w:szCs w:val="20"/>
        </w:rPr>
        <w:t xml:space="preserve">vor Weihnachten </w:t>
      </w:r>
      <w:r>
        <w:rPr>
          <w:rFonts w:ascii="Avenir Book" w:hAnsi="Avenir Book"/>
          <w:sz w:val="20"/>
          <w:szCs w:val="20"/>
        </w:rPr>
        <w:t xml:space="preserve">besonders, denn die </w:t>
      </w:r>
      <w:r w:rsidRPr="00B75621">
        <w:rPr>
          <w:rFonts w:ascii="Avenir Book" w:hAnsi="Avenir Book"/>
          <w:sz w:val="20"/>
          <w:szCs w:val="20"/>
        </w:rPr>
        <w:t xml:space="preserve">ersten 1.000 </w:t>
      </w:r>
      <w:r>
        <w:rPr>
          <w:rFonts w:ascii="Avenir Book" w:hAnsi="Avenir Book"/>
          <w:sz w:val="20"/>
          <w:szCs w:val="20"/>
        </w:rPr>
        <w:t>Teilnehmenden</w:t>
      </w:r>
      <w:r w:rsidRPr="00B75621">
        <w:rPr>
          <w:rFonts w:ascii="Avenir Book" w:hAnsi="Avenir Book"/>
          <w:sz w:val="20"/>
          <w:szCs w:val="20"/>
        </w:rPr>
        <w:t xml:space="preserve"> bekomm</w:t>
      </w:r>
      <w:r>
        <w:rPr>
          <w:rFonts w:ascii="Avenir Book" w:hAnsi="Avenir Book"/>
          <w:sz w:val="20"/>
          <w:szCs w:val="20"/>
        </w:rPr>
        <w:t>en</w:t>
      </w:r>
      <w:r w:rsidRPr="00B75621">
        <w:rPr>
          <w:rFonts w:ascii="Avenir Book" w:hAnsi="Avenir Book"/>
          <w:sz w:val="20"/>
          <w:szCs w:val="20"/>
        </w:rPr>
        <w:t xml:space="preserve"> </w:t>
      </w:r>
      <w:r>
        <w:rPr>
          <w:rFonts w:ascii="Avenir Book" w:hAnsi="Avenir Book"/>
          <w:sz w:val="20"/>
          <w:szCs w:val="20"/>
        </w:rPr>
        <w:t xml:space="preserve">sogar ein </w:t>
      </w:r>
      <w:r w:rsidRPr="00B75621">
        <w:rPr>
          <w:rFonts w:ascii="Avenir Book" w:hAnsi="Avenir Book"/>
          <w:sz w:val="20"/>
          <w:szCs w:val="20"/>
        </w:rPr>
        <w:t>Trikot gratis</w:t>
      </w:r>
      <w:r>
        <w:rPr>
          <w:rFonts w:ascii="Avenir Book" w:hAnsi="Avenir Book"/>
          <w:sz w:val="20"/>
          <w:szCs w:val="20"/>
        </w:rPr>
        <w:t xml:space="preserve"> zu ihrem Startplatz</w:t>
      </w:r>
      <w:r w:rsidRPr="00B75621">
        <w:rPr>
          <w:rFonts w:ascii="Avenir Book" w:hAnsi="Avenir Book"/>
          <w:sz w:val="20"/>
          <w:szCs w:val="20"/>
        </w:rPr>
        <w:t>.</w:t>
      </w:r>
    </w:p>
    <w:p w14:paraId="66F32E7F" w14:textId="77777777" w:rsidR="00E57AC7" w:rsidRPr="003976D4" w:rsidRDefault="00E57AC7" w:rsidP="00E57AC7">
      <w:pPr>
        <w:spacing w:after="120" w:line="264" w:lineRule="auto"/>
        <w:jc w:val="both"/>
        <w:rPr>
          <w:rFonts w:ascii="AVENIR BOOK OBLIQUE" w:hAnsi="AVENIR BOOK OBLIQUE"/>
          <w:i/>
          <w:iCs/>
          <w:sz w:val="20"/>
          <w:szCs w:val="20"/>
        </w:rPr>
      </w:pPr>
      <w:r>
        <w:rPr>
          <w:rFonts w:ascii="Avenir Book" w:hAnsi="Avenir Book"/>
          <w:sz w:val="20"/>
          <w:szCs w:val="20"/>
        </w:rPr>
        <w:t xml:space="preserve">Der Radsport-Sonntag wird von der Freunde Eventagentur veranstaltet. </w:t>
      </w:r>
      <w:r w:rsidRPr="001F348E">
        <w:rPr>
          <w:rFonts w:ascii="Avenir Book" w:hAnsi="Avenir Book"/>
          <w:sz w:val="20"/>
          <w:szCs w:val="20"/>
        </w:rPr>
        <w:t>„</w:t>
      </w:r>
      <w:r w:rsidRPr="001F348E">
        <w:rPr>
          <w:rFonts w:ascii="AVENIR BOOK OBLIQUE" w:hAnsi="AVENIR BOOK OBLIQUE"/>
          <w:i/>
          <w:iCs/>
          <w:sz w:val="20"/>
          <w:szCs w:val="20"/>
        </w:rPr>
        <w:t xml:space="preserve">Gemeinsam mit der Stadt Stuttgart und der Region haben wir in den vergangenen Jahren tolle Radsport-Events auf die Beine gestellt und es freut mich sehr, dass nun auch wieder die Frauen zum Zug kommen. In Kombination mit dem Brezel </w:t>
      </w:r>
      <w:proofErr w:type="spellStart"/>
      <w:r w:rsidRPr="001F348E">
        <w:rPr>
          <w:rFonts w:ascii="AVENIR BOOK OBLIQUE" w:hAnsi="AVENIR BOOK OBLIQUE"/>
          <w:i/>
          <w:iCs/>
          <w:sz w:val="20"/>
          <w:szCs w:val="20"/>
        </w:rPr>
        <w:t>Race</w:t>
      </w:r>
      <w:proofErr w:type="spellEnd"/>
      <w:r w:rsidRPr="001F348E">
        <w:rPr>
          <w:rFonts w:ascii="AVENIR BOOK OBLIQUE" w:hAnsi="AVENIR BOOK OBLIQUE"/>
          <w:i/>
          <w:iCs/>
          <w:sz w:val="20"/>
          <w:szCs w:val="20"/>
        </w:rPr>
        <w:t xml:space="preserve"> werden wir am 16. Juli ein großes Radsportfest feiern</w:t>
      </w:r>
      <w:r w:rsidRPr="001F348E">
        <w:rPr>
          <w:rFonts w:ascii="Avenir Book" w:hAnsi="Avenir Book"/>
          <w:sz w:val="20"/>
          <w:szCs w:val="20"/>
        </w:rPr>
        <w:t xml:space="preserve">“, </w:t>
      </w:r>
      <w:r>
        <w:rPr>
          <w:rFonts w:ascii="Avenir Book" w:hAnsi="Avenir Book"/>
          <w:sz w:val="20"/>
          <w:szCs w:val="20"/>
        </w:rPr>
        <w:t>sagt</w:t>
      </w:r>
      <w:r w:rsidRPr="001F348E">
        <w:rPr>
          <w:rFonts w:ascii="Avenir Book" w:hAnsi="Avenir Book"/>
          <w:sz w:val="20"/>
          <w:szCs w:val="20"/>
        </w:rPr>
        <w:t xml:space="preserve"> </w:t>
      </w:r>
      <w:r w:rsidRPr="00B566CF">
        <w:rPr>
          <w:rFonts w:ascii="Avenir Medium" w:hAnsi="Avenir Medium"/>
          <w:sz w:val="20"/>
          <w:szCs w:val="20"/>
        </w:rPr>
        <w:t>Albrecht Röder</w:t>
      </w:r>
      <w:r>
        <w:rPr>
          <w:rFonts w:ascii="Avenir Book" w:hAnsi="Avenir Book"/>
          <w:sz w:val="20"/>
          <w:szCs w:val="20"/>
        </w:rPr>
        <w:t>, Geschäftsführer der Freunde Eventagentur.</w:t>
      </w:r>
    </w:p>
    <w:p w14:paraId="4F746E4E" w14:textId="6622882E" w:rsidR="00953307" w:rsidRPr="00235AAB" w:rsidRDefault="00E57AC7" w:rsidP="00235AAB">
      <w:pPr>
        <w:spacing w:after="120" w:line="264" w:lineRule="auto"/>
        <w:jc w:val="both"/>
        <w:rPr>
          <w:rFonts w:ascii="Avenir Book" w:hAnsi="Avenir Book"/>
          <w:sz w:val="20"/>
          <w:szCs w:val="20"/>
        </w:rPr>
      </w:pPr>
      <w:r>
        <w:rPr>
          <w:rFonts w:ascii="Avenir Book" w:hAnsi="Avenir Book"/>
          <w:sz w:val="20"/>
          <w:szCs w:val="20"/>
        </w:rPr>
        <w:t xml:space="preserve">Die Landeshauptstadt Stuttgart und der Verband Region Stuttgart fördern den Women’s Cycling Grand Prix und das Brezel </w:t>
      </w:r>
      <w:proofErr w:type="spellStart"/>
      <w:r>
        <w:rPr>
          <w:rFonts w:ascii="Avenir Book" w:hAnsi="Avenir Book"/>
          <w:sz w:val="20"/>
          <w:szCs w:val="20"/>
        </w:rPr>
        <w:t>Race</w:t>
      </w:r>
      <w:proofErr w:type="spellEnd"/>
      <w:r>
        <w:rPr>
          <w:rFonts w:ascii="Avenir Book" w:hAnsi="Avenir Book"/>
          <w:sz w:val="20"/>
          <w:szCs w:val="20"/>
        </w:rPr>
        <w:t xml:space="preserve"> Stuttgart &amp; Region gemeinsam. Die Stadt stellt dafür 390.000 Euro zur Verfügung, die Region unterstützt mit 195.000 Euro.</w:t>
      </w:r>
    </w:p>
    <w:sectPr w:rsidR="00953307" w:rsidRPr="00235AAB" w:rsidSect="00397AD8">
      <w:headerReference w:type="default" r:id="rId10"/>
      <w:pgSz w:w="11906" w:h="16838"/>
      <w:pgMar w:top="2943" w:right="991" w:bottom="26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B1BF" w14:textId="77777777" w:rsidR="00822345" w:rsidRDefault="00822345" w:rsidP="00F7356E">
      <w:pPr>
        <w:spacing w:after="0" w:line="240" w:lineRule="auto"/>
      </w:pPr>
      <w:r>
        <w:separator/>
      </w:r>
    </w:p>
  </w:endnote>
  <w:endnote w:type="continuationSeparator" w:id="0">
    <w:p w14:paraId="1B014C99" w14:textId="77777777" w:rsidR="00822345" w:rsidRDefault="00822345" w:rsidP="00F7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FuturaStd">
    <w:altName w:val="Century Gothic"/>
    <w:panose1 w:val="020B0604020202020204"/>
    <w:charset w:val="00"/>
    <w:family w:val="roman"/>
    <w:notTrueType/>
    <w:pitch w:val="default"/>
  </w:font>
  <w:font w:name="AVENIR BOOK OBLIQUE">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1B70" w14:textId="77777777" w:rsidR="00822345" w:rsidRDefault="00822345" w:rsidP="00F7356E">
      <w:pPr>
        <w:spacing w:after="0" w:line="240" w:lineRule="auto"/>
      </w:pPr>
      <w:r>
        <w:separator/>
      </w:r>
    </w:p>
  </w:footnote>
  <w:footnote w:type="continuationSeparator" w:id="0">
    <w:p w14:paraId="2AD32B5C" w14:textId="77777777" w:rsidR="00822345" w:rsidRDefault="00822345" w:rsidP="00F73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3DE7" w14:textId="4A304501" w:rsidR="00F7356E" w:rsidRDefault="00E57AC7">
    <w:pPr>
      <w:pStyle w:val="Kopfzeile"/>
    </w:pPr>
    <w:r>
      <w:rPr>
        <w:noProof/>
      </w:rPr>
      <mc:AlternateContent>
        <mc:Choice Requires="wps">
          <w:drawing>
            <wp:anchor distT="0" distB="0" distL="114300" distR="114300" simplePos="0" relativeHeight="251660288" behindDoc="0" locked="0" layoutInCell="1" allowOverlap="1" wp14:anchorId="10D19EE7" wp14:editId="38D42116">
              <wp:simplePos x="0" y="0"/>
              <wp:positionH relativeFrom="column">
                <wp:posOffset>-13639</wp:posOffset>
              </wp:positionH>
              <wp:positionV relativeFrom="paragraph">
                <wp:posOffset>499110</wp:posOffset>
              </wp:positionV>
              <wp:extent cx="1669415" cy="485775"/>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1669415" cy="485775"/>
                      </a:xfrm>
                      <a:prstGeom prst="rect">
                        <a:avLst/>
                      </a:prstGeom>
                      <a:noFill/>
                      <a:ln w="6350">
                        <a:noFill/>
                      </a:ln>
                    </wps:spPr>
                    <wps:txbx>
                      <w:txbxContent>
                        <w:p w14:paraId="0CCD61E3" w14:textId="11EF2F12" w:rsidR="00E57AC7" w:rsidRPr="00E57AC7" w:rsidRDefault="00E57AC7" w:rsidP="00E57AC7">
                          <w:pPr>
                            <w:spacing w:after="0" w:line="276" w:lineRule="auto"/>
                            <w:rPr>
                              <w:rFonts w:ascii="Avenir Heavy" w:hAnsi="Avenir Heavy"/>
                              <w:b/>
                              <w:bCs/>
                              <w:sz w:val="24"/>
                              <w:szCs w:val="24"/>
                            </w:rPr>
                          </w:pPr>
                          <w:r w:rsidRPr="00E57AC7">
                            <w:rPr>
                              <w:rFonts w:ascii="Avenir Heavy" w:hAnsi="Avenir Heavy"/>
                              <w:b/>
                              <w:bCs/>
                              <w:sz w:val="24"/>
                              <w:szCs w:val="24"/>
                            </w:rPr>
                            <w:t>GEMEINSAME</w:t>
                          </w:r>
                        </w:p>
                        <w:p w14:paraId="1FED8395" w14:textId="4B36C4A3" w:rsidR="00E57AC7" w:rsidRPr="00E57AC7" w:rsidRDefault="00E57AC7" w:rsidP="00E57AC7">
                          <w:pPr>
                            <w:spacing w:after="0" w:line="276" w:lineRule="auto"/>
                            <w:rPr>
                              <w:rFonts w:ascii="Avenir Heavy" w:hAnsi="Avenir Heavy"/>
                              <w:b/>
                              <w:bCs/>
                              <w:sz w:val="24"/>
                              <w:szCs w:val="24"/>
                            </w:rPr>
                          </w:pPr>
                          <w:r w:rsidRPr="00E57AC7">
                            <w:rPr>
                              <w:rFonts w:ascii="Avenir Heavy" w:hAnsi="Avenir Heavy"/>
                              <w:b/>
                              <w:bCs/>
                              <w:sz w:val="24"/>
                              <w:szCs w:val="24"/>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19EE7" id="_x0000_t202" coordsize="21600,21600" o:spt="202" path="m,l,21600r21600,l21600,xe">
              <v:stroke joinstyle="miter"/>
              <v:path gradientshapeok="t" o:connecttype="rect"/>
            </v:shapetype>
            <v:shape id="Textfeld 1" o:spid="_x0000_s1026" type="#_x0000_t202" style="position:absolute;margin-left:-1.05pt;margin-top:39.3pt;width:131.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" filled="f" stroked="f" strokeweight=".5pt">
              <v:textbox inset="0,0,0,0">
                <w:txbxContent>
                  <w:p w14:paraId="0CCD61E3" w14:textId="11EF2F12" w:rsidR="00E57AC7" w:rsidRPr="00E57AC7" w:rsidRDefault="00E57AC7" w:rsidP="00E57AC7">
                    <w:pPr>
                      <w:spacing w:after="0" w:line="276" w:lineRule="auto"/>
                      <w:rPr>
                        <w:rFonts w:ascii="Avenir Heavy" w:hAnsi="Avenir Heavy"/>
                        <w:b/>
                        <w:bCs/>
                        <w:sz w:val="24"/>
                        <w:szCs w:val="24"/>
                      </w:rPr>
                    </w:pPr>
                    <w:r w:rsidRPr="00E57AC7">
                      <w:rPr>
                        <w:rFonts w:ascii="Avenir Heavy" w:hAnsi="Avenir Heavy"/>
                        <w:b/>
                        <w:bCs/>
                        <w:sz w:val="24"/>
                        <w:szCs w:val="24"/>
                      </w:rPr>
                      <w:t>GEMEINSAME</w:t>
                    </w:r>
                  </w:p>
                  <w:p w14:paraId="1FED8395" w14:textId="4B36C4A3" w:rsidR="00E57AC7" w:rsidRPr="00E57AC7" w:rsidRDefault="00E57AC7" w:rsidP="00E57AC7">
                    <w:pPr>
                      <w:spacing w:after="0" w:line="276" w:lineRule="auto"/>
                      <w:rPr>
                        <w:rFonts w:ascii="Avenir Heavy" w:hAnsi="Avenir Heavy"/>
                        <w:b/>
                        <w:bCs/>
                        <w:sz w:val="24"/>
                        <w:szCs w:val="24"/>
                      </w:rPr>
                    </w:pPr>
                    <w:r w:rsidRPr="00E57AC7">
                      <w:rPr>
                        <w:rFonts w:ascii="Avenir Heavy" w:hAnsi="Avenir Heavy"/>
                        <w:b/>
                        <w:bCs/>
                        <w:sz w:val="24"/>
                        <w:szCs w:val="24"/>
                      </w:rPr>
                      <w:t>PRESSEMITTEILUNG</w:t>
                    </w:r>
                  </w:p>
                </w:txbxContent>
              </v:textbox>
            </v:shape>
          </w:pict>
        </mc:Fallback>
      </mc:AlternateContent>
    </w:r>
    <w:r w:rsidR="00307BD2">
      <w:rPr>
        <w:noProof/>
      </w:rPr>
      <w:drawing>
        <wp:anchor distT="0" distB="0" distL="114300" distR="114300" simplePos="0" relativeHeight="251659264" behindDoc="1" locked="0" layoutInCell="1" allowOverlap="1" wp14:anchorId="444A2754" wp14:editId="1C1AA0FC">
          <wp:simplePos x="0" y="0"/>
          <wp:positionH relativeFrom="column">
            <wp:posOffset>-944245</wp:posOffset>
          </wp:positionH>
          <wp:positionV relativeFrom="paragraph">
            <wp:posOffset>-468630</wp:posOffset>
          </wp:positionV>
          <wp:extent cx="7596505" cy="10744200"/>
          <wp:effectExtent l="0" t="0" r="444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96505" cy="10744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6E"/>
    <w:rsid w:val="00235AAB"/>
    <w:rsid w:val="00307BD2"/>
    <w:rsid w:val="0037467D"/>
    <w:rsid w:val="00397AD8"/>
    <w:rsid w:val="004537AC"/>
    <w:rsid w:val="00523057"/>
    <w:rsid w:val="00822345"/>
    <w:rsid w:val="008D65B2"/>
    <w:rsid w:val="008E593A"/>
    <w:rsid w:val="00953307"/>
    <w:rsid w:val="009A1BD8"/>
    <w:rsid w:val="00B17C5B"/>
    <w:rsid w:val="00B2386E"/>
    <w:rsid w:val="00D653F6"/>
    <w:rsid w:val="00D87C8E"/>
    <w:rsid w:val="00E57AC7"/>
    <w:rsid w:val="00E838B5"/>
    <w:rsid w:val="00F73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3FCAC"/>
  <w15:chartTrackingRefBased/>
  <w15:docId w15:val="{8B36536C-85AB-4B2D-9EF4-068C786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35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356E"/>
  </w:style>
  <w:style w:type="paragraph" w:styleId="Fuzeile">
    <w:name w:val="footer"/>
    <w:basedOn w:val="Standard"/>
    <w:link w:val="FuzeileZchn"/>
    <w:uiPriority w:val="99"/>
    <w:unhideWhenUsed/>
    <w:rsid w:val="00F735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356E"/>
  </w:style>
  <w:style w:type="character" w:styleId="Hyperlink">
    <w:name w:val="Hyperlink"/>
    <w:basedOn w:val="Absatz-Standardschriftart"/>
    <w:uiPriority w:val="99"/>
    <w:unhideWhenUsed/>
    <w:rsid w:val="00E57AC7"/>
    <w:rPr>
      <w:color w:val="0563C1" w:themeColor="hyperlink"/>
      <w:u w:val="single"/>
    </w:rPr>
  </w:style>
  <w:style w:type="paragraph" w:styleId="StandardWeb">
    <w:name w:val="Normal (Web)"/>
    <w:basedOn w:val="Standard"/>
    <w:uiPriority w:val="99"/>
    <w:unhideWhenUsed/>
    <w:rsid w:val="00E57A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57AC7"/>
    <w:rPr>
      <w:sz w:val="16"/>
      <w:szCs w:val="16"/>
    </w:rPr>
  </w:style>
  <w:style w:type="paragraph" w:styleId="Kommentartext">
    <w:name w:val="annotation text"/>
    <w:basedOn w:val="Standard"/>
    <w:link w:val="KommentartextZchn"/>
    <w:uiPriority w:val="99"/>
    <w:semiHidden/>
    <w:unhideWhenUsed/>
    <w:rsid w:val="00E57AC7"/>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E57A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rezelrac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a05e45-380d-4697-ae13-28714d5025b9" xsi:nil="true"/>
    <lcf76f155ced4ddcb4097134ff3c332f xmlns="1ce6479d-f27f-4abf-b298-36e59b67b9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F9C19555CFA14F9A80B0F2133E9FAE" ma:contentTypeVersion="17" ma:contentTypeDescription="Ein neues Dokument erstellen." ma:contentTypeScope="" ma:versionID="2d716fda5c832820d7eeabffc6b836ce">
  <xsd:schema xmlns:xsd="http://www.w3.org/2001/XMLSchema" xmlns:xs="http://www.w3.org/2001/XMLSchema" xmlns:p="http://schemas.microsoft.com/office/2006/metadata/properties" xmlns:ns2="1ce6479d-f27f-4abf-b298-36e59b67b9b6" xmlns:ns3="f5a05e45-380d-4697-ae13-28714d5025b9" targetNamespace="http://schemas.microsoft.com/office/2006/metadata/properties" ma:root="true" ma:fieldsID="9d23112a2c2dff8c1b05d16ef229af7a" ns2:_="" ns3:_="">
    <xsd:import namespace="1ce6479d-f27f-4abf-b298-36e59b67b9b6"/>
    <xsd:import namespace="f5a05e45-380d-4697-ae13-28714d5025b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6479d-f27f-4abf-b298-36e59b67b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56f1826-51d8-4746-8f80-4c5bb2894aa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05e45-380d-4697-ae13-28714d5025b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1db3f41-2906-443e-83d2-ac84895aff86}" ma:internalName="TaxCatchAll" ma:showField="CatchAllData" ma:web="f5a05e45-380d-4697-ae13-28714d502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9E186-9706-4D1E-9E22-4A031973594E}">
  <ds:schemaRefs>
    <ds:schemaRef ds:uri="http://schemas.microsoft.com/sharepoint/v3/contenttype/forms"/>
  </ds:schemaRefs>
</ds:datastoreItem>
</file>

<file path=customXml/itemProps2.xml><?xml version="1.0" encoding="utf-8"?>
<ds:datastoreItem xmlns:ds="http://schemas.openxmlformats.org/officeDocument/2006/customXml" ds:itemID="{A6A27806-AAF8-4ED5-9D3F-C614ABD099ED}">
  <ds:schemaRefs>
    <ds:schemaRef ds:uri="http://schemas.microsoft.com/office/2006/metadata/properties"/>
    <ds:schemaRef ds:uri="http://schemas.microsoft.com/office/infopath/2007/PartnerControls"/>
    <ds:schemaRef ds:uri="f5a05e45-380d-4697-ae13-28714d5025b9"/>
    <ds:schemaRef ds:uri="1ce6479d-f27f-4abf-b298-36e59b67b9b6"/>
  </ds:schemaRefs>
</ds:datastoreItem>
</file>

<file path=customXml/itemProps3.xml><?xml version="1.0" encoding="utf-8"?>
<ds:datastoreItem xmlns:ds="http://schemas.openxmlformats.org/officeDocument/2006/customXml" ds:itemID="{B87D76D1-553E-4830-A9AA-89ECAFB4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6479d-f27f-4abf-b298-36e59b67b9b6"/>
    <ds:schemaRef ds:uri="f5a05e45-380d-4697-ae13-28714d50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4543</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Killinger</dc:creator>
  <cp:keywords/>
  <dc:description/>
  <cp:lastModifiedBy>FlessnerSchmitz GmbH</cp:lastModifiedBy>
  <cp:revision>9</cp:revision>
  <dcterms:created xsi:type="dcterms:W3CDTF">2022-12-15T12:04:00Z</dcterms:created>
  <dcterms:modified xsi:type="dcterms:W3CDTF">2022-12-16T08:21:00Z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0x0101009CF9C19555CFA14F9A80B0F2133E9FAE</vt:lpwstr>
  </property>
  <property fmtid="{D5CDD505-2E9C-101B-9397-08002B2CF9AE}" pid="3" name="MediaServiceImageTags">
    <vt:lpwstr/>
  </property>
</Properties>
</file>